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553" w:rsidRPr="00C24553" w:rsidRDefault="00C1431C" w:rsidP="00C24553">
      <w:pPr>
        <w:pStyle w:val="msonormalbullet2gif"/>
        <w:spacing w:line="36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Открытый отчет первичной профсоюзной организ</w:t>
      </w:r>
      <w:r w:rsidR="007510C1">
        <w:rPr>
          <w:sz w:val="36"/>
          <w:szCs w:val="36"/>
        </w:rPr>
        <w:t>ации МБДОУ №11  «Йолдыз» за 2025</w:t>
      </w:r>
      <w:r w:rsidR="00C24553">
        <w:rPr>
          <w:sz w:val="36"/>
          <w:szCs w:val="36"/>
        </w:rPr>
        <w:t xml:space="preserve"> год</w:t>
      </w:r>
    </w:p>
    <w:p w:rsidR="00007FE7" w:rsidRDefault="00C1431C" w:rsidP="00AB6D8D">
      <w:pPr>
        <w:pStyle w:val="msonormalbullet2gif"/>
        <w:spacing w:line="360" w:lineRule="auto"/>
        <w:contextualSpacing/>
        <w:jc w:val="both"/>
        <w:rPr>
          <w:sz w:val="28"/>
          <w:szCs w:val="28"/>
        </w:rPr>
      </w:pPr>
      <w:r>
        <w:rPr>
          <w:b/>
          <w:i/>
          <w:sz w:val="36"/>
          <w:szCs w:val="36"/>
        </w:rPr>
        <w:t xml:space="preserve">          </w:t>
      </w:r>
      <w:r>
        <w:rPr>
          <w:sz w:val="28"/>
          <w:szCs w:val="28"/>
        </w:rPr>
        <w:t xml:space="preserve"> Первичная профсоюзная организация нашего детского сада является структурным звеном Набережно-Челнинской профсоюзной организации работников образования</w:t>
      </w:r>
      <w:r w:rsidR="00D86816">
        <w:rPr>
          <w:sz w:val="28"/>
          <w:szCs w:val="28"/>
        </w:rPr>
        <w:t>.  На учете состоит 52</w:t>
      </w:r>
      <w:r w:rsidR="00007FE7">
        <w:rPr>
          <w:sz w:val="28"/>
          <w:szCs w:val="28"/>
        </w:rPr>
        <w:t xml:space="preserve"> членов профсоюза, что составляет 100 % от общей числ</w:t>
      </w:r>
      <w:r w:rsidR="00D86816">
        <w:rPr>
          <w:sz w:val="28"/>
          <w:szCs w:val="28"/>
        </w:rPr>
        <w:t>енности работников ДОУ. Из них 9</w:t>
      </w:r>
      <w:r w:rsidR="00007FE7">
        <w:rPr>
          <w:sz w:val="28"/>
          <w:szCs w:val="28"/>
        </w:rPr>
        <w:t>,6% составляет молодежь до 30 лет. Количеств</w:t>
      </w:r>
      <w:r w:rsidR="00D86816">
        <w:rPr>
          <w:sz w:val="28"/>
          <w:szCs w:val="28"/>
        </w:rPr>
        <w:t>о работников с 30 до 40 лет – 36,5%; с 40 до 50 лет– 15,5%; с 50 до 55 лет– 7,7%; старше 55 лет-30,7</w:t>
      </w:r>
      <w:r w:rsidR="00007FE7">
        <w:rPr>
          <w:sz w:val="28"/>
          <w:szCs w:val="28"/>
        </w:rPr>
        <w:t xml:space="preserve">% сотрудников. Средний возраст коллектива 45 лет. В детском саду педагогов </w:t>
      </w:r>
      <w:r w:rsidR="00D86816">
        <w:rPr>
          <w:sz w:val="28"/>
          <w:szCs w:val="28"/>
        </w:rPr>
        <w:t>и узких специалистов работает 19 человек, 10</w:t>
      </w:r>
      <w:r w:rsidR="00007FE7">
        <w:rPr>
          <w:sz w:val="28"/>
          <w:szCs w:val="28"/>
        </w:rPr>
        <w:t xml:space="preserve"> педагогов имеют высшую категорию, а 7 пед</w:t>
      </w:r>
      <w:r w:rsidR="00D86816">
        <w:rPr>
          <w:sz w:val="28"/>
          <w:szCs w:val="28"/>
        </w:rPr>
        <w:t>агогов имеют вторую категорию, 2</w:t>
      </w:r>
      <w:r w:rsidR="00007FE7">
        <w:rPr>
          <w:sz w:val="28"/>
          <w:szCs w:val="28"/>
        </w:rPr>
        <w:t xml:space="preserve"> педагог без категории.</w:t>
      </w:r>
    </w:p>
    <w:p w:rsidR="00007FE7" w:rsidRDefault="00007FE7" w:rsidP="00AB6D8D">
      <w:pPr>
        <w:pStyle w:val="msonormalbullet2gif"/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C1431C">
        <w:rPr>
          <w:sz w:val="28"/>
          <w:szCs w:val="28"/>
        </w:rPr>
        <w:t xml:space="preserve">Все члены профсоюзной организации имеют право на защиту их социально-трудовых и профессиональных интересов. Реализацию этого права осуществляет профсоюзный комитет, комиссия по охране труда, а также комиссия по трудовым спорам. Каждый год составляется Соглашение по охране труда между администрацией и первичной профсоюзной организацией ДОУ. Выполнение этого соглашения раз в полгода контролируется уполномоченным по охране труда, составляются акты. </w:t>
      </w:r>
    </w:p>
    <w:p w:rsidR="005A2B2B" w:rsidRDefault="00007FE7" w:rsidP="00AB6D8D">
      <w:pPr>
        <w:pStyle w:val="msonormalbullet2gif"/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C1431C">
        <w:rPr>
          <w:sz w:val="28"/>
          <w:szCs w:val="28"/>
        </w:rPr>
        <w:t>За отчетный период профсоюзным комитетом первич</w:t>
      </w:r>
      <w:r w:rsidR="004C1B19">
        <w:rPr>
          <w:sz w:val="28"/>
          <w:szCs w:val="28"/>
        </w:rPr>
        <w:t>ной организации проведено двенадцать</w:t>
      </w:r>
      <w:r w:rsidR="00C1431C">
        <w:rPr>
          <w:sz w:val="28"/>
          <w:szCs w:val="28"/>
        </w:rPr>
        <w:t xml:space="preserve">  заседаний, на которых рассматривались вопросы в области охраны труда, выделения материальной помощи членам профсоюза, организации спортивно-массовой работы. На совместных заседаниях профсоюзного комитета и совета педагогов рассматривались вопросы награждения Почетными грамотами различного уровня. </w:t>
      </w:r>
    </w:p>
    <w:p w:rsidR="005A2B2B" w:rsidRDefault="005A2B2B" w:rsidP="00AB6D8D">
      <w:pPr>
        <w:pStyle w:val="msonormalbullet2gif"/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C1431C">
        <w:rPr>
          <w:sz w:val="28"/>
          <w:szCs w:val="28"/>
        </w:rPr>
        <w:t xml:space="preserve">В МБДОУ №11 действует Коллективный договор, регулирующий  социально-трудовые отношения между администраций и трудовым коллективом </w:t>
      </w:r>
    </w:p>
    <w:p w:rsidR="005A2B2B" w:rsidRDefault="005A2B2B" w:rsidP="00AB6D8D">
      <w:pPr>
        <w:pStyle w:val="msonormalbullet2gif"/>
        <w:spacing w:line="360" w:lineRule="auto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C1431C">
        <w:rPr>
          <w:color w:val="000000"/>
          <w:sz w:val="28"/>
          <w:szCs w:val="28"/>
        </w:rPr>
        <w:t>В целях социальной защиты работников, в Коллективном договоре предусмотрены следующие социальные льготы и гарантии:</w:t>
      </w:r>
    </w:p>
    <w:p w:rsidR="00C1431C" w:rsidRPr="005A2B2B" w:rsidRDefault="005A2B2B" w:rsidP="00AB6D8D">
      <w:pPr>
        <w:pStyle w:val="msonormalbullet2gif"/>
        <w:spacing w:line="360" w:lineRule="auto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        </w:t>
      </w:r>
      <w:r w:rsidR="00C1431C">
        <w:rPr>
          <w:color w:val="000000"/>
          <w:sz w:val="28"/>
          <w:szCs w:val="28"/>
        </w:rPr>
        <w:t xml:space="preserve">Предоставлять работникам отрасли - женщинам, имеющим детей в возрасте до 16 лет, не менее 2-х часов свободного от работы времени в неделю или одного свободного дня в </w:t>
      </w:r>
      <w:r w:rsidR="00C1431C">
        <w:rPr>
          <w:sz w:val="28"/>
          <w:szCs w:val="28"/>
        </w:rPr>
        <w:t>месяц оплачиваемые по среднему.</w:t>
      </w:r>
      <w:r w:rsidR="004629F6">
        <w:rPr>
          <w:color w:val="000000"/>
          <w:sz w:val="28"/>
          <w:szCs w:val="28"/>
        </w:rPr>
        <w:t xml:space="preserve"> 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Предоставлять работникам  оплачиваемые свободные  дни  по следующим причинам: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бракосочетание работника - три рабочих дня;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проводы детей: 1 класса в школу 1 сентября, 11 класса в день последнего звонка – один рабочий день.</w:t>
      </w:r>
      <w:r w:rsidR="004629F6">
        <w:rPr>
          <w:color w:val="000000"/>
          <w:sz w:val="28"/>
          <w:szCs w:val="28"/>
        </w:rPr>
        <w:t xml:space="preserve"> </w:t>
      </w:r>
    </w:p>
    <w:p w:rsidR="00C1431C" w:rsidRPr="004C1B19" w:rsidRDefault="00C1431C" w:rsidP="00AB6D8D">
      <w:pPr>
        <w:pStyle w:val="ad"/>
        <w:spacing w:after="0"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смерть детей, родителей, супруга, супруги - три рабочих </w:t>
      </w:r>
      <w:r w:rsidRPr="004C1B19">
        <w:rPr>
          <w:color w:val="000000"/>
          <w:sz w:val="28"/>
          <w:szCs w:val="28"/>
        </w:rPr>
        <w:t>дня;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переезд на новое место жительства - два рабочих дня;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</w:t>
      </w:r>
      <w:r w:rsidR="004C1B19">
        <w:rPr>
          <w:sz w:val="28"/>
          <w:szCs w:val="28"/>
          <w:lang w:val="tt-RU"/>
        </w:rPr>
        <w:t>полномоченному по охране труда 5 дней.</w:t>
      </w:r>
      <w:r>
        <w:rPr>
          <w:sz w:val="28"/>
          <w:szCs w:val="28"/>
          <w:lang w:val="tt-RU"/>
        </w:rPr>
        <w:t xml:space="preserve"> 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Предоставлять работникам образования, проработавшим в течение календарного  года без листа нетрудоспособности, дополнительного оплачиваемого отпуска в количестве 3 календарных дней  (ст.116 ТК РФ)</w:t>
      </w:r>
      <w:r w:rsidR="004629F6">
        <w:rPr>
          <w:color w:val="000000"/>
          <w:sz w:val="28"/>
          <w:szCs w:val="28"/>
        </w:rPr>
        <w:t>. 29 сотрудников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Предоставлять не освобожденному председателю выборного профсоюзного органа дошкольной образовательной организации  дополнительный оп</w:t>
      </w:r>
      <w:r w:rsidR="005A2B2B">
        <w:rPr>
          <w:color w:val="000000"/>
          <w:sz w:val="28"/>
          <w:szCs w:val="28"/>
        </w:rPr>
        <w:t>лачиваемый отпуск в количестве 10</w:t>
      </w:r>
      <w:r>
        <w:rPr>
          <w:color w:val="000000"/>
          <w:sz w:val="28"/>
          <w:szCs w:val="28"/>
        </w:rPr>
        <w:t xml:space="preserve"> календарных дней (ст.116 ТК РФ).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Выплачивать работникам дошкольных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</w:t>
      </w:r>
      <w:r>
        <w:rPr>
          <w:color w:val="000000"/>
          <w:sz w:val="28"/>
          <w:szCs w:val="28"/>
        </w:rPr>
        <w:t>, педагогическим работникам и руководителям дошкольных образовательных учреждений - в размере должностного оклада.</w:t>
      </w:r>
      <w:r>
        <w:rPr>
          <w:sz w:val="28"/>
          <w:szCs w:val="28"/>
        </w:rPr>
        <w:t xml:space="preserve"> Средства на выплату единовременного пособия предусматриваются руководителем дошкольной образовательной организации при составлении сметы расходов на очередной финансовый год.  В 20</w:t>
      </w:r>
      <w:r w:rsidR="004629F6">
        <w:rPr>
          <w:sz w:val="28"/>
          <w:szCs w:val="28"/>
        </w:rPr>
        <w:t xml:space="preserve">23 </w:t>
      </w:r>
      <w:r>
        <w:rPr>
          <w:sz w:val="28"/>
          <w:szCs w:val="28"/>
        </w:rPr>
        <w:t>году в связи с отсутствием работников вышедших на пенсию и уволившихся в данном году  данной льготой не воспользовались ни кто.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Ежегодно в начале года распределяется смета расходов по пунктам: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культурно – массовые мероприятия   - 22%;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спортивно – оздоровительные мероприятия   - 17%;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материальная помощь членам профсоюза – 28%;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поощрение профактива, подарки за счет ППО – 10%;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организационные расходы  21%.</w:t>
      </w:r>
    </w:p>
    <w:p w:rsidR="00C1431C" w:rsidRDefault="00D86816" w:rsidP="00AB6D8D">
      <w:pPr>
        <w:pStyle w:val="ad"/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Всего за 2025</w:t>
      </w:r>
      <w:r w:rsidR="00C1431C">
        <w:rPr>
          <w:sz w:val="28"/>
          <w:szCs w:val="28"/>
        </w:rPr>
        <w:t xml:space="preserve"> год дополнительными оплачиваемыми днями по социальным причинам воспользовались </w:t>
      </w:r>
      <w:r>
        <w:rPr>
          <w:sz w:val="28"/>
          <w:szCs w:val="28"/>
        </w:rPr>
        <w:t>23 сотрудник</w:t>
      </w:r>
      <w:r w:rsidR="00F71D51">
        <w:rPr>
          <w:sz w:val="28"/>
          <w:szCs w:val="28"/>
        </w:rPr>
        <w:t>а</w:t>
      </w:r>
      <w:r w:rsidR="00C1431C">
        <w:rPr>
          <w:sz w:val="28"/>
          <w:szCs w:val="28"/>
        </w:rPr>
        <w:t xml:space="preserve">: </w:t>
      </w:r>
    </w:p>
    <w:p w:rsidR="00C1431C" w:rsidRDefault="00D86816" w:rsidP="00AB6D8D">
      <w:pPr>
        <w:pStyle w:val="ad"/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«Мамин день» -21</w:t>
      </w:r>
      <w:r w:rsidR="00C1431C">
        <w:rPr>
          <w:sz w:val="28"/>
          <w:szCs w:val="28"/>
        </w:rPr>
        <w:t xml:space="preserve">; 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Бракосочетание работника – 0; 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Бракосочетание детей – 0;</w:t>
      </w:r>
    </w:p>
    <w:p w:rsidR="00C1431C" w:rsidRDefault="004629F6" w:rsidP="00AB6D8D">
      <w:pPr>
        <w:pStyle w:val="ad"/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Родители </w:t>
      </w:r>
      <w:r w:rsidR="00D86816">
        <w:rPr>
          <w:sz w:val="28"/>
          <w:szCs w:val="28"/>
        </w:rPr>
        <w:t>первоклассников – 0</w:t>
      </w:r>
      <w:r w:rsidR="00C1431C">
        <w:rPr>
          <w:sz w:val="28"/>
          <w:szCs w:val="28"/>
        </w:rPr>
        <w:t xml:space="preserve">; 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Проводы сына на службу в армию – 0; 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-Перее</w:t>
      </w:r>
      <w:r w:rsidR="00D86816">
        <w:rPr>
          <w:sz w:val="28"/>
          <w:szCs w:val="28"/>
        </w:rPr>
        <w:t>зд на новое место жительства – 0</w:t>
      </w:r>
      <w:r>
        <w:rPr>
          <w:sz w:val="28"/>
          <w:szCs w:val="28"/>
        </w:rPr>
        <w:t xml:space="preserve">; </w:t>
      </w:r>
    </w:p>
    <w:p w:rsidR="00C1431C" w:rsidRDefault="00D86816" w:rsidP="00AB6D8D">
      <w:pPr>
        <w:pStyle w:val="ad"/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Смерть родителей – 1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-Работникам, имеющим родителей в возрасте 80 лет и старше - 1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27 работников, проработали  учебный год без листа нетрудоспособности и получили 3 дня дополнительного отпуска.  </w:t>
      </w:r>
    </w:p>
    <w:p w:rsidR="00C1431C" w:rsidRDefault="00C1431C" w:rsidP="00AB6D8D">
      <w:pPr>
        <w:pStyle w:val="ad"/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течение всего отчетного периода Профсоюзный комитет: осуществлял проверку соглашения по охране труда; контролировал прохождение сотрудниками медицинского осмотра; вел контроль по тарификации; контролировал выполнение коллективного договора; осуществлял контроль за выплатой пособия по временной нетрудоспособности.   </w:t>
      </w:r>
    </w:p>
    <w:p w:rsidR="00C1431C" w:rsidRDefault="00C1431C" w:rsidP="00AB6D8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F79646" w:themeColor="accent6"/>
          <w:sz w:val="28"/>
          <w:szCs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Коллектив разделяет радость и боль сотрудников. Каждый член коллектива может рассчитывать на поддержку в трудной ситуации.                               Традиционными являют</w:t>
      </w:r>
      <w:r w:rsidR="005A2B2B">
        <w:rPr>
          <w:rFonts w:ascii="Times New Roman" w:hAnsi="Times New Roman" w:cs="Times New Roman"/>
          <w:sz w:val="28"/>
          <w:szCs w:val="28"/>
        </w:rPr>
        <w:t>ся поздравления юбиляров. В 20</w:t>
      </w:r>
      <w:r w:rsidR="00D86816">
        <w:rPr>
          <w:rFonts w:ascii="Times New Roman" w:hAnsi="Times New Roman" w:cs="Times New Roman"/>
          <w:sz w:val="28"/>
          <w:szCs w:val="28"/>
        </w:rPr>
        <w:t>25</w:t>
      </w:r>
      <w:r>
        <w:rPr>
          <w:rFonts w:ascii="Times New Roman" w:hAnsi="Times New Roman" w:cs="Times New Roman"/>
          <w:sz w:val="28"/>
          <w:szCs w:val="28"/>
        </w:rPr>
        <w:t xml:space="preserve"> году</w:t>
      </w:r>
      <w:r w:rsidR="00D86816">
        <w:rPr>
          <w:rFonts w:ascii="Times New Roman" w:hAnsi="Times New Roman" w:cs="Times New Roman"/>
          <w:sz w:val="28"/>
          <w:szCs w:val="28"/>
        </w:rPr>
        <w:t xml:space="preserve"> 2</w:t>
      </w:r>
      <w:r w:rsidR="004629F6">
        <w:rPr>
          <w:rFonts w:ascii="Times New Roman" w:hAnsi="Times New Roman" w:cs="Times New Roman"/>
          <w:sz w:val="28"/>
          <w:szCs w:val="28"/>
        </w:rPr>
        <w:t xml:space="preserve"> сотрудник</w:t>
      </w:r>
      <w:r w:rsidR="005A2B2B">
        <w:rPr>
          <w:rFonts w:ascii="Times New Roman" w:hAnsi="Times New Roman" w:cs="Times New Roman"/>
          <w:sz w:val="28"/>
          <w:szCs w:val="28"/>
        </w:rPr>
        <w:t>а</w:t>
      </w:r>
      <w:r w:rsidR="004629F6">
        <w:rPr>
          <w:rFonts w:ascii="Times New Roman" w:hAnsi="Times New Roman" w:cs="Times New Roman"/>
          <w:sz w:val="28"/>
          <w:szCs w:val="28"/>
        </w:rPr>
        <w:t xml:space="preserve"> отметил - 50 л</w:t>
      </w:r>
      <w:r w:rsidR="00D86816">
        <w:rPr>
          <w:rFonts w:ascii="Times New Roman" w:hAnsi="Times New Roman" w:cs="Times New Roman"/>
          <w:sz w:val="28"/>
          <w:szCs w:val="28"/>
        </w:rPr>
        <w:t>ет,   2 сотрудника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="00D86816">
        <w:rPr>
          <w:rFonts w:ascii="Times New Roman" w:hAnsi="Times New Roman" w:cs="Times New Roman"/>
          <w:sz w:val="28"/>
          <w:szCs w:val="28"/>
        </w:rPr>
        <w:t xml:space="preserve"> 60 лет и 70</w:t>
      </w:r>
      <w:r w:rsidR="004629F6">
        <w:rPr>
          <w:rFonts w:ascii="Times New Roman" w:hAnsi="Times New Roman" w:cs="Times New Roman"/>
          <w:sz w:val="28"/>
          <w:szCs w:val="28"/>
        </w:rPr>
        <w:t xml:space="preserve"> лет. </w:t>
      </w:r>
      <w:r>
        <w:rPr>
          <w:rFonts w:ascii="Times New Roman" w:hAnsi="Times New Roman" w:cs="Times New Roman"/>
          <w:sz w:val="28"/>
          <w:szCs w:val="28"/>
        </w:rPr>
        <w:t xml:space="preserve"> Им была предоставлена материальная помощь через профсоюз.</w:t>
      </w:r>
    </w:p>
    <w:p w:rsidR="00C1431C" w:rsidRDefault="00C1431C" w:rsidP="00AB6D8D">
      <w:pPr>
        <w:tabs>
          <w:tab w:val="left" w:pos="511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Детям работников, идущим в 1-ый  класс, ежегодно выдают набор для первоклассника. </w:t>
      </w:r>
    </w:p>
    <w:p w:rsidR="00C1431C" w:rsidRDefault="00C1431C" w:rsidP="00AB6D8D">
      <w:pPr>
        <w:tabs>
          <w:tab w:val="left" w:pos="511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На заседаниях профсоюзного комитета, при составлении плана мероприятий было определено, что одной из главных задач должна быть работа по оздоровлению сотрудников и их детей. Ежегодно для детей   сотрудников  предлагают отдых в летних оздоровительных лагерях. </w:t>
      </w:r>
    </w:p>
    <w:p w:rsidR="00C1431C" w:rsidRDefault="00C1431C" w:rsidP="00AB6D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Также профсоюзная работа направлена на совершенствование воспитательно-образовательного процесса. Оказание действенной помощи в организации самоуправления в целях повышения методического мастерства, деловой квалификации педагогов, создании условий, способствующих творческому росту каждого работника. Своевременно, по графику составленному старшим воспитателем педагоги ДОУ повышают свою квалификацию и в назначенные сроки проходят педагогическую аттестацию. </w:t>
      </w:r>
    </w:p>
    <w:p w:rsidR="00C1431C" w:rsidRDefault="00C1431C" w:rsidP="00AB6D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Наши работники ДОУ участвуют во всех соревнованиях, проводимых по линии исполкома и городской профсоюзной организации: «Кросс наций», «Лыжня Татарстана», «Велокросс», «Соревнования по плаванию», «Соревнования по пулевой стрельбе»   и т.д. </w:t>
      </w:r>
    </w:p>
    <w:p w:rsidR="00D86816" w:rsidRDefault="00D86816" w:rsidP="00AB6D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Один сотрудник воспользовался  поездкой на борту теплохода «Иван Бунин» </w:t>
      </w:r>
    </w:p>
    <w:p w:rsidR="00C1431C" w:rsidRDefault="00C1431C" w:rsidP="00AB6D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Администрация и профсоюзный комитет уделяют внимание культурно-массовой работе в нашем коллективе.  К праздникам составляются сценарии, которые способствуют раскрытию творческих способностей наших коллег:  день дошкольного работника и День старшего поколения, как правило, празднуются совместно.  Для сотрудников  в ДОУ был проведен Но</w:t>
      </w:r>
      <w:r w:rsidR="00D86816">
        <w:rPr>
          <w:rFonts w:ascii="Times New Roman" w:hAnsi="Times New Roman" w:cs="Times New Roman"/>
          <w:sz w:val="28"/>
          <w:szCs w:val="28"/>
        </w:rPr>
        <w:t>вогодний огонек.</w:t>
      </w:r>
      <w:r>
        <w:rPr>
          <w:rFonts w:ascii="Times New Roman" w:hAnsi="Times New Roman" w:cs="Times New Roman"/>
          <w:sz w:val="28"/>
          <w:szCs w:val="28"/>
        </w:rPr>
        <w:t xml:space="preserve"> Спортивные соревнования между сотрудниками и родителями, выезды на базы отдыха и т.д. такие мероприятия не обходятся без затрат денежных средств, потраченных на продукты питания и сувениры для членов коллектива, которые выделяются администрацией ДОУ и профкомом за счет членских профсоюзных взносов.</w:t>
      </w:r>
    </w:p>
    <w:p w:rsidR="00C1431C" w:rsidRDefault="00C1431C" w:rsidP="00AB6D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Ежегодно мы принимаем участие в смотре художественной самодеятельности, организованной городским профсоюзом работников образования.   За что мы поздравляем участников и говорим им спасибо.</w:t>
      </w:r>
    </w:p>
    <w:p w:rsidR="00C1431C" w:rsidRDefault="00C1431C" w:rsidP="00AB6D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В последнее время, в связи с различными изменениями в системе образования, а также в системе оплаты труда, больничных листов, требуется все больше знаний трудового законодательства. Члены профсоюзной организации могут получить бесплатную юридическую помощь в Набережно-Челнинской городской профсоюзной организации работников образования, которая находится в 52 школе. Выписываются </w:t>
      </w:r>
      <w:r w:rsidR="00AB6D8D">
        <w:rPr>
          <w:rFonts w:ascii="Times New Roman" w:hAnsi="Times New Roman" w:cs="Times New Roman"/>
          <w:sz w:val="28"/>
          <w:szCs w:val="28"/>
        </w:rPr>
        <w:t>профсоюзные издания «Профсоюзная среда</w:t>
      </w:r>
      <w:r>
        <w:rPr>
          <w:rFonts w:ascii="Times New Roman" w:hAnsi="Times New Roman" w:cs="Times New Roman"/>
          <w:sz w:val="28"/>
          <w:szCs w:val="28"/>
        </w:rPr>
        <w:t>» и «Новое слово», что способствует стабильному информированию членов трудового коллектива в вопросах социальной политики, гарантий обеспеченных трудовым законодательством и локальными актами дошкольного учреждения.</w:t>
      </w:r>
    </w:p>
    <w:p w:rsidR="00C1431C" w:rsidRDefault="00C1431C" w:rsidP="00AB6D8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Отсутствие жалоб и обращений в профком и комиссию по трудовым спорам говорит о том, что в коллективе сложилась здоровая обстановка, чему не в малой степени способствует работа профсоюзного комитета.</w:t>
      </w:r>
    </w:p>
    <w:p w:rsidR="00C1431C" w:rsidRDefault="00C1431C" w:rsidP="00AB6D8D">
      <w:pPr>
        <w:pStyle w:val="af"/>
        <w:spacing w:after="0" w:line="36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:rsidR="00C1431C" w:rsidRDefault="00C1431C" w:rsidP="00AB6D8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 ППО МБДОУ № 11   Маринина Г.Г.</w:t>
      </w:r>
    </w:p>
    <w:p w:rsidR="00C1431C" w:rsidRDefault="00C1431C" w:rsidP="00AB6D8D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</w:p>
    <w:p w:rsidR="00C1431C" w:rsidRDefault="00C1431C" w:rsidP="00AB6D8D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1431C" w:rsidRDefault="009717DE" w:rsidP="00AB6D8D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</w:t>
      </w:r>
    </w:p>
    <w:p w:rsidR="00C1431C" w:rsidRDefault="00C1431C" w:rsidP="00AB6D8D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C1431C" w:rsidRDefault="00C1431C" w:rsidP="00AB6D8D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C1431C" w:rsidRDefault="00C1431C" w:rsidP="00AB6D8D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C1431C" w:rsidRDefault="00C1431C" w:rsidP="00AB6D8D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C1431C" w:rsidRDefault="00C1431C" w:rsidP="00AB6D8D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C1431C" w:rsidRDefault="00C1431C" w:rsidP="00AB6D8D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C1431C" w:rsidRDefault="00C1431C" w:rsidP="00AB6D8D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C1431C" w:rsidRDefault="00C1431C" w:rsidP="00AB6D8D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C1431C" w:rsidRDefault="00C1431C" w:rsidP="00AB6D8D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C1431C" w:rsidRDefault="00C1431C" w:rsidP="00AB6D8D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C1431C" w:rsidRDefault="00C1431C" w:rsidP="00AB6D8D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C1431C" w:rsidRDefault="00C1431C" w:rsidP="006B3EEA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1251E6" w:rsidRPr="001251E6" w:rsidRDefault="00AB6D8D" w:rsidP="00AB6D8D">
      <w:pPr>
        <w:spacing w:after="0"/>
        <w:ind w:firstLine="709"/>
        <w:jc w:val="both"/>
        <w:rPr>
          <w:color w:val="000000"/>
          <w:sz w:val="28"/>
          <w:szCs w:val="28"/>
        </w:rPr>
      </w:pPr>
      <w:r>
        <w:rPr>
          <w:rFonts w:ascii="Times New Roman" w:hAnsi="Times New Roman" w:cs="Times New Roman"/>
          <w:sz w:val="36"/>
          <w:szCs w:val="36"/>
        </w:rPr>
        <w:t xml:space="preserve"> </w:t>
      </w:r>
    </w:p>
    <w:p w:rsidR="00C049F4" w:rsidRPr="001251E6" w:rsidRDefault="00C049F4" w:rsidP="001251E6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C049F4" w:rsidRPr="001251E6" w:rsidSect="0038178E">
      <w:pgSz w:w="11906" w:h="16838"/>
      <w:pgMar w:top="79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17EC" w:rsidRDefault="003017EC" w:rsidP="00CA4EB9">
      <w:pPr>
        <w:spacing w:after="0" w:line="240" w:lineRule="auto"/>
      </w:pPr>
      <w:r>
        <w:separator/>
      </w:r>
    </w:p>
  </w:endnote>
  <w:endnote w:type="continuationSeparator" w:id="1">
    <w:p w:rsidR="003017EC" w:rsidRDefault="003017EC" w:rsidP="00CA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17EC" w:rsidRDefault="003017EC" w:rsidP="00CA4EB9">
      <w:pPr>
        <w:spacing w:after="0" w:line="240" w:lineRule="auto"/>
      </w:pPr>
      <w:r>
        <w:separator/>
      </w:r>
    </w:p>
  </w:footnote>
  <w:footnote w:type="continuationSeparator" w:id="1">
    <w:p w:rsidR="003017EC" w:rsidRDefault="003017EC" w:rsidP="00CA4E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B39DE"/>
    <w:multiLevelType w:val="multilevel"/>
    <w:tmpl w:val="6D946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F554A5"/>
    <w:multiLevelType w:val="multilevel"/>
    <w:tmpl w:val="F3EA0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3C0BAB"/>
    <w:multiLevelType w:val="multilevel"/>
    <w:tmpl w:val="8D463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6E2051"/>
    <w:multiLevelType w:val="multilevel"/>
    <w:tmpl w:val="1BB08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C868D3"/>
    <w:multiLevelType w:val="multilevel"/>
    <w:tmpl w:val="63844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2A16DA"/>
    <w:multiLevelType w:val="multilevel"/>
    <w:tmpl w:val="A78AE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7186E5F"/>
    <w:multiLevelType w:val="multilevel"/>
    <w:tmpl w:val="F410B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B0B59A2"/>
    <w:multiLevelType w:val="multilevel"/>
    <w:tmpl w:val="A5A89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3322521"/>
    <w:multiLevelType w:val="multilevel"/>
    <w:tmpl w:val="4692B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1BF42AA"/>
    <w:multiLevelType w:val="multilevel"/>
    <w:tmpl w:val="880A6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2D57E4F"/>
    <w:multiLevelType w:val="multilevel"/>
    <w:tmpl w:val="BBE61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913732C"/>
    <w:multiLevelType w:val="multilevel"/>
    <w:tmpl w:val="54909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DC52263"/>
    <w:multiLevelType w:val="multilevel"/>
    <w:tmpl w:val="D75EC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9FD58CD"/>
    <w:multiLevelType w:val="multilevel"/>
    <w:tmpl w:val="D8468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ED07CEA"/>
    <w:multiLevelType w:val="multilevel"/>
    <w:tmpl w:val="36269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0C052C0"/>
    <w:multiLevelType w:val="multilevel"/>
    <w:tmpl w:val="D06EB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BF95EE3"/>
    <w:multiLevelType w:val="multilevel"/>
    <w:tmpl w:val="F2566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0"/>
  </w:num>
  <w:num w:numId="3">
    <w:abstractNumId w:val="7"/>
  </w:num>
  <w:num w:numId="4">
    <w:abstractNumId w:val="1"/>
  </w:num>
  <w:num w:numId="5">
    <w:abstractNumId w:val="16"/>
  </w:num>
  <w:num w:numId="6">
    <w:abstractNumId w:val="15"/>
  </w:num>
  <w:num w:numId="7">
    <w:abstractNumId w:val="2"/>
  </w:num>
  <w:num w:numId="8">
    <w:abstractNumId w:val="10"/>
  </w:num>
  <w:num w:numId="9">
    <w:abstractNumId w:val="12"/>
  </w:num>
  <w:num w:numId="10">
    <w:abstractNumId w:val="8"/>
  </w:num>
  <w:num w:numId="11">
    <w:abstractNumId w:val="4"/>
  </w:num>
  <w:num w:numId="12">
    <w:abstractNumId w:val="5"/>
  </w:num>
  <w:num w:numId="13">
    <w:abstractNumId w:val="6"/>
  </w:num>
  <w:num w:numId="14">
    <w:abstractNumId w:val="3"/>
  </w:num>
  <w:num w:numId="15">
    <w:abstractNumId w:val="11"/>
  </w:num>
  <w:num w:numId="16">
    <w:abstractNumId w:val="9"/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46840"/>
    <w:rsid w:val="00007FE7"/>
    <w:rsid w:val="000264A2"/>
    <w:rsid w:val="00033177"/>
    <w:rsid w:val="000609E9"/>
    <w:rsid w:val="00070AC0"/>
    <w:rsid w:val="00096173"/>
    <w:rsid w:val="000C0048"/>
    <w:rsid w:val="000C26DA"/>
    <w:rsid w:val="000C4BB6"/>
    <w:rsid w:val="000D1E95"/>
    <w:rsid w:val="000E1526"/>
    <w:rsid w:val="001251E6"/>
    <w:rsid w:val="0013115B"/>
    <w:rsid w:val="00140B4B"/>
    <w:rsid w:val="00142786"/>
    <w:rsid w:val="00150DA1"/>
    <w:rsid w:val="0017017D"/>
    <w:rsid w:val="001800F3"/>
    <w:rsid w:val="001C5F71"/>
    <w:rsid w:val="001D0164"/>
    <w:rsid w:val="001F4EF6"/>
    <w:rsid w:val="001F5EF2"/>
    <w:rsid w:val="001F77D8"/>
    <w:rsid w:val="00214115"/>
    <w:rsid w:val="00232CFE"/>
    <w:rsid w:val="00241609"/>
    <w:rsid w:val="00250391"/>
    <w:rsid w:val="00264584"/>
    <w:rsid w:val="00295D75"/>
    <w:rsid w:val="002C595E"/>
    <w:rsid w:val="002E43C5"/>
    <w:rsid w:val="002E5860"/>
    <w:rsid w:val="002F28C6"/>
    <w:rsid w:val="002F4E77"/>
    <w:rsid w:val="003017EC"/>
    <w:rsid w:val="00317406"/>
    <w:rsid w:val="00326425"/>
    <w:rsid w:val="0033471B"/>
    <w:rsid w:val="00355B27"/>
    <w:rsid w:val="00355DBE"/>
    <w:rsid w:val="00365983"/>
    <w:rsid w:val="0038178E"/>
    <w:rsid w:val="003A0CF2"/>
    <w:rsid w:val="003C1B2E"/>
    <w:rsid w:val="003E67F9"/>
    <w:rsid w:val="00404D69"/>
    <w:rsid w:val="004218C0"/>
    <w:rsid w:val="00446327"/>
    <w:rsid w:val="004603AD"/>
    <w:rsid w:val="00461D89"/>
    <w:rsid w:val="004629F6"/>
    <w:rsid w:val="0047341D"/>
    <w:rsid w:val="00485F54"/>
    <w:rsid w:val="004A664B"/>
    <w:rsid w:val="004C03B0"/>
    <w:rsid w:val="004C1B19"/>
    <w:rsid w:val="004D1644"/>
    <w:rsid w:val="004E6559"/>
    <w:rsid w:val="004F3E3A"/>
    <w:rsid w:val="00500F6C"/>
    <w:rsid w:val="00507E06"/>
    <w:rsid w:val="00520244"/>
    <w:rsid w:val="00527006"/>
    <w:rsid w:val="0053355A"/>
    <w:rsid w:val="005557C6"/>
    <w:rsid w:val="0057036F"/>
    <w:rsid w:val="00576C08"/>
    <w:rsid w:val="00585B9C"/>
    <w:rsid w:val="005861DD"/>
    <w:rsid w:val="005A2B2B"/>
    <w:rsid w:val="005A7842"/>
    <w:rsid w:val="005B522B"/>
    <w:rsid w:val="005D15F3"/>
    <w:rsid w:val="005E07F0"/>
    <w:rsid w:val="005E0B3F"/>
    <w:rsid w:val="00626650"/>
    <w:rsid w:val="00627761"/>
    <w:rsid w:val="00632AD7"/>
    <w:rsid w:val="00636498"/>
    <w:rsid w:val="00666150"/>
    <w:rsid w:val="006678C7"/>
    <w:rsid w:val="00685C13"/>
    <w:rsid w:val="006900C8"/>
    <w:rsid w:val="006A43B7"/>
    <w:rsid w:val="006B3EEA"/>
    <w:rsid w:val="006C19DC"/>
    <w:rsid w:val="006D3028"/>
    <w:rsid w:val="00716C87"/>
    <w:rsid w:val="007209E6"/>
    <w:rsid w:val="00723483"/>
    <w:rsid w:val="00732969"/>
    <w:rsid w:val="00747F78"/>
    <w:rsid w:val="007510C1"/>
    <w:rsid w:val="00753C05"/>
    <w:rsid w:val="007558B8"/>
    <w:rsid w:val="00757A13"/>
    <w:rsid w:val="00776D6D"/>
    <w:rsid w:val="00780298"/>
    <w:rsid w:val="0078195F"/>
    <w:rsid w:val="007A3355"/>
    <w:rsid w:val="007C264D"/>
    <w:rsid w:val="007D0C8D"/>
    <w:rsid w:val="007F246C"/>
    <w:rsid w:val="00820F7C"/>
    <w:rsid w:val="00832C71"/>
    <w:rsid w:val="00840507"/>
    <w:rsid w:val="008B7D4F"/>
    <w:rsid w:val="008E07AC"/>
    <w:rsid w:val="008E0E94"/>
    <w:rsid w:val="0090181A"/>
    <w:rsid w:val="00903551"/>
    <w:rsid w:val="00910213"/>
    <w:rsid w:val="00933B60"/>
    <w:rsid w:val="00940B8E"/>
    <w:rsid w:val="00941B10"/>
    <w:rsid w:val="0096125D"/>
    <w:rsid w:val="00971732"/>
    <w:rsid w:val="009717DE"/>
    <w:rsid w:val="00980D0F"/>
    <w:rsid w:val="00981299"/>
    <w:rsid w:val="00983D04"/>
    <w:rsid w:val="009D3079"/>
    <w:rsid w:val="009D3581"/>
    <w:rsid w:val="00A00DD2"/>
    <w:rsid w:val="00A04816"/>
    <w:rsid w:val="00A11274"/>
    <w:rsid w:val="00A13D55"/>
    <w:rsid w:val="00A25003"/>
    <w:rsid w:val="00A266DE"/>
    <w:rsid w:val="00A27BB1"/>
    <w:rsid w:val="00A36123"/>
    <w:rsid w:val="00A362D1"/>
    <w:rsid w:val="00A523C7"/>
    <w:rsid w:val="00A711A9"/>
    <w:rsid w:val="00A86E93"/>
    <w:rsid w:val="00A96EC0"/>
    <w:rsid w:val="00AB6D8D"/>
    <w:rsid w:val="00AD4A34"/>
    <w:rsid w:val="00AD7DC0"/>
    <w:rsid w:val="00B022E6"/>
    <w:rsid w:val="00B12447"/>
    <w:rsid w:val="00B22B1E"/>
    <w:rsid w:val="00B25EA7"/>
    <w:rsid w:val="00B41099"/>
    <w:rsid w:val="00B45085"/>
    <w:rsid w:val="00B86661"/>
    <w:rsid w:val="00B91C0E"/>
    <w:rsid w:val="00B97D97"/>
    <w:rsid w:val="00BC7D00"/>
    <w:rsid w:val="00BF4EA2"/>
    <w:rsid w:val="00C03BB7"/>
    <w:rsid w:val="00C049F4"/>
    <w:rsid w:val="00C1431C"/>
    <w:rsid w:val="00C24553"/>
    <w:rsid w:val="00C252E9"/>
    <w:rsid w:val="00C37A9C"/>
    <w:rsid w:val="00C42DEA"/>
    <w:rsid w:val="00C46840"/>
    <w:rsid w:val="00C56BF9"/>
    <w:rsid w:val="00C70DE1"/>
    <w:rsid w:val="00C72B17"/>
    <w:rsid w:val="00C87E4B"/>
    <w:rsid w:val="00CA4EB9"/>
    <w:rsid w:val="00CA65A7"/>
    <w:rsid w:val="00CB0A34"/>
    <w:rsid w:val="00CB1BF1"/>
    <w:rsid w:val="00CD4298"/>
    <w:rsid w:val="00CE07F4"/>
    <w:rsid w:val="00CE46F8"/>
    <w:rsid w:val="00CF17DE"/>
    <w:rsid w:val="00CF1A3C"/>
    <w:rsid w:val="00D0020E"/>
    <w:rsid w:val="00D0524B"/>
    <w:rsid w:val="00D34217"/>
    <w:rsid w:val="00D43E03"/>
    <w:rsid w:val="00D50DF2"/>
    <w:rsid w:val="00D71B56"/>
    <w:rsid w:val="00D85C57"/>
    <w:rsid w:val="00D86816"/>
    <w:rsid w:val="00DA23D6"/>
    <w:rsid w:val="00DA2D76"/>
    <w:rsid w:val="00DB0421"/>
    <w:rsid w:val="00DB5C99"/>
    <w:rsid w:val="00DB7A46"/>
    <w:rsid w:val="00DC1B53"/>
    <w:rsid w:val="00DE6838"/>
    <w:rsid w:val="00DF44EC"/>
    <w:rsid w:val="00E12364"/>
    <w:rsid w:val="00E23946"/>
    <w:rsid w:val="00E37E3B"/>
    <w:rsid w:val="00E80EA3"/>
    <w:rsid w:val="00E82588"/>
    <w:rsid w:val="00E94CEA"/>
    <w:rsid w:val="00EA6C6E"/>
    <w:rsid w:val="00EF77C5"/>
    <w:rsid w:val="00F0213E"/>
    <w:rsid w:val="00F214BE"/>
    <w:rsid w:val="00F4015A"/>
    <w:rsid w:val="00F64B51"/>
    <w:rsid w:val="00F71D51"/>
    <w:rsid w:val="00F75536"/>
    <w:rsid w:val="00F82842"/>
    <w:rsid w:val="00F914D1"/>
    <w:rsid w:val="00F978B8"/>
    <w:rsid w:val="00FA64D9"/>
    <w:rsid w:val="00FE66FB"/>
    <w:rsid w:val="00FF0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C6E"/>
  </w:style>
  <w:style w:type="paragraph" w:styleId="1">
    <w:name w:val="heading 1"/>
    <w:basedOn w:val="a"/>
    <w:link w:val="10"/>
    <w:uiPriority w:val="9"/>
    <w:qFormat/>
    <w:rsid w:val="00C4684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468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68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4684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C46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46840"/>
  </w:style>
  <w:style w:type="character" w:styleId="a4">
    <w:name w:val="Hyperlink"/>
    <w:basedOn w:val="a0"/>
    <w:uiPriority w:val="99"/>
    <w:semiHidden/>
    <w:unhideWhenUsed/>
    <w:rsid w:val="006678C7"/>
    <w:rPr>
      <w:color w:val="0000FF"/>
      <w:u w:val="single"/>
    </w:rPr>
  </w:style>
  <w:style w:type="character" w:styleId="a5">
    <w:name w:val="Strong"/>
    <w:basedOn w:val="a0"/>
    <w:uiPriority w:val="22"/>
    <w:qFormat/>
    <w:rsid w:val="00A36123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140B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40B4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F77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F77C5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DB5C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CA4E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A4EB9"/>
  </w:style>
  <w:style w:type="paragraph" w:styleId="ab">
    <w:name w:val="footer"/>
    <w:basedOn w:val="a"/>
    <w:link w:val="ac"/>
    <w:uiPriority w:val="99"/>
    <w:semiHidden/>
    <w:unhideWhenUsed/>
    <w:rsid w:val="00CA4E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A4EB9"/>
  </w:style>
  <w:style w:type="paragraph" w:styleId="ad">
    <w:name w:val="Body Text Indent"/>
    <w:aliases w:val="Знак"/>
    <w:basedOn w:val="a"/>
    <w:link w:val="ae"/>
    <w:uiPriority w:val="99"/>
    <w:rsid w:val="00CA4EB9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Основной текст с отступом Знак"/>
    <w:aliases w:val="Знак Знак"/>
    <w:basedOn w:val="a0"/>
    <w:link w:val="ad"/>
    <w:uiPriority w:val="99"/>
    <w:rsid w:val="00CA4E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List Paragraph"/>
    <w:basedOn w:val="a"/>
    <w:uiPriority w:val="34"/>
    <w:qFormat/>
    <w:rsid w:val="00CA4EB9"/>
    <w:pPr>
      <w:ind w:left="720"/>
      <w:contextualSpacing/>
    </w:pPr>
    <w:rPr>
      <w:rFonts w:eastAsiaTheme="minorEastAsia"/>
      <w:lang w:eastAsia="ru-RU"/>
    </w:rPr>
  </w:style>
  <w:style w:type="paragraph" w:customStyle="1" w:styleId="msonormalbullet2gif">
    <w:name w:val="msonormalbullet2.gif"/>
    <w:basedOn w:val="a"/>
    <w:rsid w:val="00334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3gif">
    <w:name w:val="msonormalbullet3.gif"/>
    <w:basedOn w:val="a"/>
    <w:rsid w:val="00334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bullet1gif">
    <w:name w:val="msobodytextindentbullet1.gif"/>
    <w:basedOn w:val="a"/>
    <w:rsid w:val="00334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bullet2gif">
    <w:name w:val="msobodytextindentbullet2.gif"/>
    <w:basedOn w:val="a"/>
    <w:rsid w:val="00334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bullet3gif">
    <w:name w:val="msobodytextindentbullet3.gif"/>
    <w:basedOn w:val="a"/>
    <w:rsid w:val="00334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bullet1gif">
    <w:name w:val="msolistparagraphbullet1.gif"/>
    <w:basedOn w:val="a"/>
    <w:rsid w:val="00334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bullet2gif">
    <w:name w:val="msolistparagraphbullet2.gif"/>
    <w:basedOn w:val="a"/>
    <w:rsid w:val="00334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bullet3gif">
    <w:name w:val="msolistparagraphbullet3.gif"/>
    <w:basedOn w:val="a"/>
    <w:rsid w:val="00334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1gif">
    <w:name w:val="msonormalbullet1.gif"/>
    <w:basedOn w:val="a"/>
    <w:rsid w:val="00334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6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4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2322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76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9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9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48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9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C24DED-501D-4220-B582-DB253058A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936</TotalTime>
  <Pages>6</Pages>
  <Words>1173</Words>
  <Characters>6691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ДАША</dc:creator>
  <cp:lastModifiedBy>GlavBuh</cp:lastModifiedBy>
  <cp:revision>70</cp:revision>
  <cp:lastPrinted>2026-03-16T08:06:00Z</cp:lastPrinted>
  <dcterms:created xsi:type="dcterms:W3CDTF">2017-05-20T12:11:00Z</dcterms:created>
  <dcterms:modified xsi:type="dcterms:W3CDTF">2026-05-13T09:28:00Z</dcterms:modified>
</cp:coreProperties>
</file>